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Default="00640F11" w:rsidP="000C39D5">
      <w:pPr>
        <w:spacing w:after="0" w:line="240" w:lineRule="auto"/>
        <w:rPr>
          <w:rFonts w:ascii="Times New Roman" w:hAnsi="Times New Roman" w:cs="Times New Roman"/>
          <w:color w:val="000000" w:themeColor="text1"/>
          <w:sz w:val="24"/>
          <w:szCs w:val="24"/>
        </w:rPr>
      </w:pPr>
      <w:r w:rsidRPr="00C96015">
        <w:rPr>
          <w:rFonts w:ascii="Times New Roman" w:hAnsi="Times New Roman" w:cs="Times New Roman"/>
          <w:sz w:val="24"/>
          <w:szCs w:val="24"/>
        </w:rPr>
        <w:t xml:space="preserve">The </w:t>
      </w:r>
      <w:r w:rsidR="00F41962" w:rsidRPr="00C96015">
        <w:rPr>
          <w:rFonts w:ascii="Times New Roman" w:hAnsi="Times New Roman" w:cs="Times New Roman"/>
          <w:sz w:val="24"/>
          <w:szCs w:val="24"/>
        </w:rPr>
        <w:t>Hiaw</w:t>
      </w:r>
      <w:r w:rsidR="00F41962" w:rsidRPr="00100262">
        <w:rPr>
          <w:rFonts w:ascii="Times New Roman" w:hAnsi="Times New Roman" w:cs="Times New Roman"/>
          <w:sz w:val="24"/>
          <w:szCs w:val="24"/>
        </w:rPr>
        <w:t xml:space="preserve">atha </w:t>
      </w:r>
      <w:r w:rsidR="00B920E3" w:rsidRPr="00100262">
        <w:rPr>
          <w:rFonts w:ascii="Times New Roman" w:hAnsi="Times New Roman" w:cs="Times New Roman"/>
          <w:sz w:val="24"/>
          <w:szCs w:val="24"/>
        </w:rPr>
        <w:t>History Commission</w:t>
      </w:r>
      <w:r w:rsidR="00F41962" w:rsidRPr="00100262">
        <w:rPr>
          <w:rFonts w:ascii="Times New Roman" w:hAnsi="Times New Roman" w:cs="Times New Roman"/>
          <w:sz w:val="24"/>
          <w:szCs w:val="24"/>
        </w:rPr>
        <w:t xml:space="preserve"> meet at </w:t>
      </w:r>
      <w:r w:rsidR="002B119A" w:rsidRPr="00100262">
        <w:rPr>
          <w:rFonts w:ascii="Times New Roman" w:hAnsi="Times New Roman" w:cs="Times New Roman"/>
          <w:sz w:val="24"/>
          <w:szCs w:val="24"/>
        </w:rPr>
        <w:t xml:space="preserve">the Hiawatha City Hall in Conference Room </w:t>
      </w:r>
      <w:r w:rsidR="00866446" w:rsidRPr="00100262">
        <w:rPr>
          <w:rFonts w:ascii="Times New Roman" w:hAnsi="Times New Roman" w:cs="Times New Roman"/>
          <w:sz w:val="24"/>
          <w:szCs w:val="24"/>
        </w:rPr>
        <w:t>D</w:t>
      </w:r>
      <w:r w:rsidR="004C7C4B" w:rsidRPr="00100262">
        <w:rPr>
          <w:rFonts w:ascii="Times New Roman" w:hAnsi="Times New Roman" w:cs="Times New Roman"/>
          <w:sz w:val="24"/>
          <w:szCs w:val="24"/>
        </w:rPr>
        <w:t xml:space="preserve"> with</w:t>
      </w:r>
      <w:r w:rsidR="00B920E3" w:rsidRPr="00100262">
        <w:rPr>
          <w:rFonts w:ascii="Times New Roman" w:hAnsi="Times New Roman" w:cs="Times New Roman"/>
          <w:sz w:val="24"/>
          <w:szCs w:val="24"/>
        </w:rPr>
        <w:t xml:space="preserve"> the </w:t>
      </w:r>
      <w:r w:rsidR="00A215FA" w:rsidRPr="00100262">
        <w:rPr>
          <w:rFonts w:ascii="Times New Roman" w:hAnsi="Times New Roman" w:cs="Times New Roman"/>
          <w:sz w:val="24"/>
          <w:szCs w:val="24"/>
        </w:rPr>
        <w:t>Edith Wheeler as Chair</w:t>
      </w:r>
      <w:r w:rsidR="00B920E3" w:rsidRPr="00100262">
        <w:rPr>
          <w:rFonts w:ascii="Times New Roman" w:hAnsi="Times New Roman" w:cs="Times New Roman"/>
          <w:sz w:val="24"/>
          <w:szCs w:val="24"/>
        </w:rPr>
        <w:t xml:space="preserve"> calling the meeting to order at 1</w:t>
      </w:r>
      <w:r w:rsidR="00F41962" w:rsidRPr="00100262">
        <w:rPr>
          <w:rFonts w:ascii="Times New Roman" w:hAnsi="Times New Roman" w:cs="Times New Roman"/>
          <w:sz w:val="24"/>
          <w:szCs w:val="24"/>
        </w:rPr>
        <w:t>:</w:t>
      </w:r>
      <w:r w:rsidR="00B920E3" w:rsidRPr="00100262">
        <w:rPr>
          <w:rFonts w:ascii="Times New Roman" w:hAnsi="Times New Roman" w:cs="Times New Roman"/>
          <w:sz w:val="24"/>
          <w:szCs w:val="24"/>
        </w:rPr>
        <w:t>3</w:t>
      </w:r>
      <w:r w:rsidR="00370B23" w:rsidRPr="00100262">
        <w:rPr>
          <w:rFonts w:ascii="Times New Roman" w:hAnsi="Times New Roman" w:cs="Times New Roman"/>
          <w:sz w:val="24"/>
          <w:szCs w:val="24"/>
        </w:rPr>
        <w:t>0</w:t>
      </w:r>
      <w:r w:rsidR="00F41962" w:rsidRPr="00100262">
        <w:rPr>
          <w:rFonts w:ascii="Times New Roman" w:hAnsi="Times New Roman" w:cs="Times New Roman"/>
          <w:sz w:val="24"/>
          <w:szCs w:val="24"/>
        </w:rPr>
        <w:t xml:space="preserve"> P.M.</w:t>
      </w:r>
      <w:r w:rsidR="00B920E3" w:rsidRPr="00100262">
        <w:rPr>
          <w:rFonts w:ascii="Times New Roman" w:hAnsi="Times New Roman" w:cs="Times New Roman"/>
          <w:sz w:val="24"/>
          <w:szCs w:val="24"/>
        </w:rPr>
        <w:t xml:space="preserve"> Members p</w:t>
      </w:r>
      <w:r w:rsidR="00F41962" w:rsidRPr="00100262">
        <w:rPr>
          <w:rFonts w:ascii="Times New Roman" w:hAnsi="Times New Roman" w:cs="Times New Roman"/>
          <w:sz w:val="24"/>
          <w:szCs w:val="24"/>
        </w:rPr>
        <w:t>resent:</w:t>
      </w:r>
      <w:r w:rsidR="00A215FA" w:rsidRPr="00100262">
        <w:rPr>
          <w:rFonts w:ascii="Times New Roman" w:hAnsi="Times New Roman" w:cs="Times New Roman"/>
          <w:sz w:val="24"/>
          <w:szCs w:val="24"/>
        </w:rPr>
        <w:t xml:space="preserve"> </w:t>
      </w:r>
      <w:r w:rsidR="00B920E3" w:rsidRPr="00E93D4D">
        <w:rPr>
          <w:rFonts w:ascii="Times New Roman" w:hAnsi="Times New Roman" w:cs="Times New Roman"/>
          <w:color w:val="000000" w:themeColor="text1"/>
          <w:sz w:val="24"/>
          <w:szCs w:val="24"/>
        </w:rPr>
        <w:t>Dick Larson</w:t>
      </w:r>
      <w:r w:rsidR="007E57E2">
        <w:rPr>
          <w:rFonts w:ascii="Times New Roman" w:hAnsi="Times New Roman" w:cs="Times New Roman"/>
          <w:color w:val="000000" w:themeColor="text1"/>
          <w:sz w:val="24"/>
          <w:szCs w:val="24"/>
        </w:rPr>
        <w:t>, Bev Daws</w:t>
      </w:r>
      <w:r w:rsidR="00306903">
        <w:rPr>
          <w:rFonts w:ascii="Times New Roman" w:hAnsi="Times New Roman" w:cs="Times New Roman"/>
          <w:color w:val="000000" w:themeColor="text1"/>
          <w:sz w:val="24"/>
          <w:szCs w:val="24"/>
        </w:rPr>
        <w:t>,</w:t>
      </w:r>
      <w:r w:rsidR="00494132">
        <w:rPr>
          <w:rFonts w:ascii="Times New Roman" w:hAnsi="Times New Roman" w:cs="Times New Roman"/>
          <w:color w:val="000000" w:themeColor="text1"/>
          <w:sz w:val="24"/>
          <w:szCs w:val="24"/>
        </w:rPr>
        <w:t xml:space="preserve"> </w:t>
      </w:r>
      <w:r w:rsidR="007E57E2">
        <w:rPr>
          <w:rFonts w:ascii="Times New Roman" w:hAnsi="Times New Roman" w:cs="Times New Roman"/>
          <w:color w:val="000000" w:themeColor="text1"/>
          <w:sz w:val="24"/>
          <w:szCs w:val="24"/>
        </w:rPr>
        <w:t>Pat Semelroth</w:t>
      </w:r>
      <w:r w:rsidR="00306903">
        <w:rPr>
          <w:rFonts w:ascii="Times New Roman" w:hAnsi="Times New Roman" w:cs="Times New Roman"/>
          <w:color w:val="000000" w:themeColor="text1"/>
          <w:sz w:val="24"/>
          <w:szCs w:val="24"/>
        </w:rPr>
        <w:t xml:space="preserve"> and </w:t>
      </w:r>
      <w:r w:rsidR="002424B6">
        <w:rPr>
          <w:rFonts w:ascii="Times New Roman" w:hAnsi="Times New Roman" w:cs="Times New Roman"/>
          <w:color w:val="000000" w:themeColor="text1"/>
          <w:sz w:val="24"/>
          <w:szCs w:val="24"/>
        </w:rPr>
        <w:t>Jerry</w:t>
      </w:r>
      <w:r w:rsidR="00306903">
        <w:rPr>
          <w:rFonts w:ascii="Times New Roman" w:hAnsi="Times New Roman" w:cs="Times New Roman"/>
          <w:color w:val="000000" w:themeColor="text1"/>
          <w:sz w:val="24"/>
          <w:szCs w:val="24"/>
        </w:rPr>
        <w:t xml:space="preserve"> Seifried</w:t>
      </w:r>
      <w:r w:rsidR="00914735">
        <w:rPr>
          <w:rFonts w:ascii="Times New Roman" w:hAnsi="Times New Roman" w:cs="Times New Roman"/>
          <w:color w:val="000000" w:themeColor="text1"/>
          <w:sz w:val="24"/>
          <w:szCs w:val="24"/>
        </w:rPr>
        <w:t xml:space="preserve">.  </w:t>
      </w:r>
      <w:r w:rsidR="00914735" w:rsidRPr="00E93D4D">
        <w:rPr>
          <w:rFonts w:ascii="Times New Roman" w:hAnsi="Times New Roman" w:cs="Times New Roman"/>
          <w:color w:val="000000" w:themeColor="text1"/>
          <w:sz w:val="24"/>
          <w:szCs w:val="24"/>
        </w:rPr>
        <w:t>Don Gabel</w:t>
      </w:r>
      <w:r w:rsidR="00914735">
        <w:rPr>
          <w:rFonts w:ascii="Times New Roman" w:hAnsi="Times New Roman" w:cs="Times New Roman"/>
          <w:color w:val="000000" w:themeColor="text1"/>
          <w:sz w:val="24"/>
          <w:szCs w:val="24"/>
        </w:rPr>
        <w:t xml:space="preserve"> </w:t>
      </w:r>
      <w:r w:rsidR="007E57E2">
        <w:rPr>
          <w:rFonts w:ascii="Times New Roman" w:hAnsi="Times New Roman" w:cs="Times New Roman"/>
          <w:color w:val="000000" w:themeColor="text1"/>
          <w:sz w:val="24"/>
          <w:szCs w:val="24"/>
        </w:rPr>
        <w:t xml:space="preserve">and </w:t>
      </w:r>
      <w:r w:rsidR="00306903">
        <w:rPr>
          <w:rFonts w:ascii="Times New Roman" w:hAnsi="Times New Roman" w:cs="Times New Roman"/>
          <w:sz w:val="24"/>
          <w:szCs w:val="24"/>
        </w:rPr>
        <w:t xml:space="preserve">Roberta Hamdorf </w:t>
      </w:r>
      <w:r w:rsidR="00914735">
        <w:rPr>
          <w:rFonts w:ascii="Times New Roman" w:hAnsi="Times New Roman" w:cs="Times New Roman"/>
          <w:color w:val="000000" w:themeColor="text1"/>
          <w:sz w:val="24"/>
          <w:szCs w:val="24"/>
        </w:rPr>
        <w:t>w</w:t>
      </w:r>
      <w:r w:rsidR="007E57E2">
        <w:rPr>
          <w:rFonts w:ascii="Times New Roman" w:hAnsi="Times New Roman" w:cs="Times New Roman"/>
          <w:color w:val="000000" w:themeColor="text1"/>
          <w:sz w:val="24"/>
          <w:szCs w:val="24"/>
        </w:rPr>
        <w:t>ere</w:t>
      </w:r>
      <w:r w:rsidR="00914735">
        <w:rPr>
          <w:rFonts w:ascii="Times New Roman" w:hAnsi="Times New Roman" w:cs="Times New Roman"/>
          <w:color w:val="000000" w:themeColor="text1"/>
          <w:sz w:val="24"/>
          <w:szCs w:val="24"/>
        </w:rPr>
        <w:t xml:space="preserve"> absent.</w:t>
      </w:r>
    </w:p>
    <w:p w:rsidR="00E93D4D" w:rsidRPr="00100262" w:rsidRDefault="00E93D4D" w:rsidP="000C39D5">
      <w:pPr>
        <w:spacing w:after="0" w:line="240" w:lineRule="auto"/>
        <w:rPr>
          <w:rFonts w:ascii="Times New Roman" w:hAnsi="Times New Roman" w:cs="Times New Roman"/>
          <w:sz w:val="24"/>
          <w:szCs w:val="24"/>
        </w:rPr>
      </w:pPr>
    </w:p>
    <w:p w:rsidR="00C96015" w:rsidRPr="00100262" w:rsidRDefault="00914735" w:rsidP="000C39D5">
      <w:pPr>
        <w:spacing w:after="0" w:line="240" w:lineRule="auto"/>
        <w:rPr>
          <w:rFonts w:ascii="Times New Roman" w:hAnsi="Times New Roman" w:cs="Times New Roman"/>
          <w:sz w:val="24"/>
          <w:szCs w:val="24"/>
        </w:rPr>
      </w:pPr>
      <w:r>
        <w:rPr>
          <w:rFonts w:ascii="Times New Roman" w:hAnsi="Times New Roman" w:cs="Times New Roman"/>
          <w:sz w:val="24"/>
          <w:szCs w:val="24"/>
        </w:rPr>
        <w:t>Dick Larson</w:t>
      </w:r>
      <w:r w:rsidR="00A215FA" w:rsidRPr="00100262">
        <w:rPr>
          <w:rFonts w:ascii="Times New Roman" w:hAnsi="Times New Roman" w:cs="Times New Roman"/>
          <w:sz w:val="24"/>
          <w:szCs w:val="24"/>
        </w:rPr>
        <w:t xml:space="preserve"> moved the </w:t>
      </w:r>
      <w:r w:rsidR="00866446" w:rsidRPr="00100262">
        <w:rPr>
          <w:rFonts w:ascii="Times New Roman" w:hAnsi="Times New Roman" w:cs="Times New Roman"/>
          <w:sz w:val="24"/>
          <w:szCs w:val="24"/>
        </w:rPr>
        <w:t>approval of the agenda</w:t>
      </w:r>
      <w:r w:rsidR="00640F11" w:rsidRPr="00100262">
        <w:rPr>
          <w:rFonts w:ascii="Times New Roman" w:hAnsi="Times New Roman" w:cs="Times New Roman"/>
          <w:sz w:val="24"/>
          <w:szCs w:val="24"/>
        </w:rPr>
        <w:t xml:space="preserve">, second by </w:t>
      </w:r>
      <w:r w:rsidR="00306903">
        <w:rPr>
          <w:rFonts w:ascii="Times New Roman" w:hAnsi="Times New Roman" w:cs="Times New Roman"/>
          <w:sz w:val="24"/>
          <w:szCs w:val="24"/>
        </w:rPr>
        <w:t>Pat Semelroth</w:t>
      </w:r>
      <w:r w:rsidR="00640F11" w:rsidRPr="00100262">
        <w:rPr>
          <w:rFonts w:ascii="Times New Roman" w:hAnsi="Times New Roman" w:cs="Times New Roman"/>
          <w:sz w:val="24"/>
          <w:szCs w:val="24"/>
        </w:rPr>
        <w:t>.  Motion carried.</w:t>
      </w:r>
      <w:r w:rsidR="002A6803">
        <w:rPr>
          <w:rFonts w:ascii="Times New Roman" w:hAnsi="Times New Roman" w:cs="Times New Roman"/>
          <w:sz w:val="24"/>
          <w:szCs w:val="24"/>
        </w:rPr>
        <w:t xml:space="preserve">  </w:t>
      </w:r>
      <w:r w:rsidR="00306903">
        <w:rPr>
          <w:rFonts w:ascii="Times New Roman" w:hAnsi="Times New Roman" w:cs="Times New Roman"/>
          <w:sz w:val="24"/>
          <w:szCs w:val="24"/>
        </w:rPr>
        <w:t>Bev Daws</w:t>
      </w:r>
      <w:r>
        <w:rPr>
          <w:rFonts w:ascii="Times New Roman" w:hAnsi="Times New Roman" w:cs="Times New Roman"/>
          <w:sz w:val="24"/>
          <w:szCs w:val="24"/>
        </w:rPr>
        <w:t xml:space="preserve"> </w:t>
      </w:r>
      <w:r w:rsidR="00421DDA" w:rsidRPr="00100262">
        <w:rPr>
          <w:rFonts w:ascii="Times New Roman" w:hAnsi="Times New Roman" w:cs="Times New Roman"/>
          <w:sz w:val="24"/>
          <w:szCs w:val="24"/>
        </w:rPr>
        <w:t xml:space="preserve">moved the approval of the </w:t>
      </w:r>
      <w:r w:rsidR="00306903">
        <w:rPr>
          <w:rFonts w:ascii="Times New Roman" w:hAnsi="Times New Roman" w:cs="Times New Roman"/>
          <w:sz w:val="24"/>
          <w:szCs w:val="24"/>
        </w:rPr>
        <w:t>December 10</w:t>
      </w:r>
      <w:r w:rsidR="00E93D4D">
        <w:rPr>
          <w:rFonts w:ascii="Times New Roman" w:hAnsi="Times New Roman" w:cs="Times New Roman"/>
          <w:sz w:val="24"/>
          <w:szCs w:val="24"/>
        </w:rPr>
        <w:t>, 2012</w:t>
      </w:r>
      <w:r w:rsidR="00421DDA" w:rsidRPr="00100262">
        <w:rPr>
          <w:rFonts w:ascii="Times New Roman" w:hAnsi="Times New Roman" w:cs="Times New Roman"/>
          <w:sz w:val="24"/>
          <w:szCs w:val="24"/>
        </w:rPr>
        <w:t xml:space="preserve"> meeting minutes, second by </w:t>
      </w:r>
      <w:r w:rsidR="00306903">
        <w:rPr>
          <w:rFonts w:ascii="Times New Roman" w:hAnsi="Times New Roman" w:cs="Times New Roman"/>
          <w:sz w:val="24"/>
          <w:szCs w:val="24"/>
        </w:rPr>
        <w:t>Jerry Seifried</w:t>
      </w:r>
      <w:r>
        <w:rPr>
          <w:rFonts w:ascii="Times New Roman" w:hAnsi="Times New Roman" w:cs="Times New Roman"/>
          <w:sz w:val="24"/>
          <w:szCs w:val="24"/>
        </w:rPr>
        <w:t>.</w:t>
      </w:r>
    </w:p>
    <w:p w:rsidR="00100262" w:rsidRPr="00100262" w:rsidRDefault="00100262" w:rsidP="000C39D5">
      <w:pPr>
        <w:spacing w:after="0" w:line="240" w:lineRule="auto"/>
        <w:rPr>
          <w:rFonts w:ascii="Times New Roman" w:hAnsi="Times New Roman" w:cs="Times New Roman"/>
          <w:sz w:val="24"/>
          <w:szCs w:val="24"/>
        </w:rPr>
      </w:pPr>
    </w:p>
    <w:p w:rsidR="00100262" w:rsidRDefault="00100262" w:rsidP="000C39D5">
      <w:pPr>
        <w:spacing w:after="0" w:line="240" w:lineRule="auto"/>
        <w:rPr>
          <w:rFonts w:ascii="Times New Roman" w:hAnsi="Times New Roman" w:cs="Times New Roman"/>
          <w:sz w:val="24"/>
          <w:szCs w:val="24"/>
        </w:rPr>
      </w:pPr>
      <w:r w:rsidRPr="00100262">
        <w:rPr>
          <w:rFonts w:ascii="Times New Roman" w:hAnsi="Times New Roman" w:cs="Times New Roman"/>
          <w:sz w:val="24"/>
          <w:szCs w:val="24"/>
        </w:rPr>
        <w:t xml:space="preserve">The History Commission </w:t>
      </w:r>
      <w:r w:rsidR="00E93D4D">
        <w:rPr>
          <w:rFonts w:ascii="Times New Roman" w:hAnsi="Times New Roman" w:cs="Times New Roman"/>
          <w:sz w:val="24"/>
          <w:szCs w:val="24"/>
        </w:rPr>
        <w:t xml:space="preserve">interviewed </w:t>
      </w:r>
      <w:r w:rsidR="00306903">
        <w:rPr>
          <w:rFonts w:ascii="Times New Roman" w:hAnsi="Times New Roman" w:cs="Times New Roman"/>
          <w:sz w:val="24"/>
          <w:szCs w:val="24"/>
        </w:rPr>
        <w:t>City Clerk, Kim Downs</w:t>
      </w:r>
      <w:r w:rsidRPr="00100262">
        <w:rPr>
          <w:rFonts w:ascii="Times New Roman" w:hAnsi="Times New Roman" w:cs="Times New Roman"/>
          <w:sz w:val="24"/>
          <w:szCs w:val="24"/>
        </w:rPr>
        <w:t xml:space="preserve"> </w:t>
      </w:r>
      <w:r w:rsidR="00E93D4D" w:rsidRPr="00100262">
        <w:rPr>
          <w:rFonts w:ascii="Times New Roman" w:hAnsi="Times New Roman" w:cs="Times New Roman"/>
          <w:sz w:val="24"/>
          <w:szCs w:val="24"/>
        </w:rPr>
        <w:t>before the business meeting began</w:t>
      </w:r>
      <w:r w:rsidR="00E93D4D">
        <w:rPr>
          <w:rFonts w:ascii="Times New Roman" w:hAnsi="Times New Roman" w:cs="Times New Roman"/>
          <w:sz w:val="24"/>
          <w:szCs w:val="24"/>
        </w:rPr>
        <w:t>.  Highlights of the interview are as follows:</w:t>
      </w:r>
    </w:p>
    <w:p w:rsidR="00E93D4D" w:rsidRDefault="00E93D4D" w:rsidP="000C39D5">
      <w:pPr>
        <w:spacing w:after="0" w:line="240" w:lineRule="auto"/>
        <w:rPr>
          <w:rFonts w:ascii="Times New Roman" w:hAnsi="Times New Roman" w:cs="Times New Roman"/>
          <w:sz w:val="24"/>
          <w:szCs w:val="24"/>
        </w:rPr>
      </w:pPr>
    </w:p>
    <w:p w:rsidR="002F36A5" w:rsidRDefault="00306903"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City Clerk position is unique in that the individual does not have to live in Hiawatha</w:t>
      </w:r>
    </w:p>
    <w:p w:rsidR="002F36A5" w:rsidRDefault="00306903"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drives a 40 minute commute each day from Ryan</w:t>
      </w:r>
    </w:p>
    <w:p w:rsidR="009F686A" w:rsidRPr="009F686A" w:rsidRDefault="00306903" w:rsidP="009F686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is married with four children</w:t>
      </w:r>
    </w:p>
    <w:p w:rsidR="009F686A" w:rsidRDefault="00306903"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In 1985, Kim used to live in Hiawatha on Clymer Road</w:t>
      </w:r>
    </w:p>
    <w:p w:rsidR="00762012" w:rsidRDefault="00762012"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has a Bachelor’s Degree in Health Services Administration</w:t>
      </w:r>
      <w:r w:rsidR="004A7175">
        <w:rPr>
          <w:rFonts w:ascii="Times New Roman" w:hAnsi="Times New Roman" w:cs="Times New Roman"/>
          <w:sz w:val="24"/>
          <w:szCs w:val="24"/>
        </w:rPr>
        <w:t>/Interdisciplinary Administration</w:t>
      </w:r>
      <w:r>
        <w:rPr>
          <w:rFonts w:ascii="Times New Roman" w:hAnsi="Times New Roman" w:cs="Times New Roman"/>
          <w:sz w:val="24"/>
          <w:szCs w:val="24"/>
        </w:rPr>
        <w:t xml:space="preserve"> from Mount Mercy University</w:t>
      </w:r>
    </w:p>
    <w:p w:rsidR="00762012" w:rsidRDefault="00762012"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is also a Certified Municipal Clerk obtaining certifications including the Iowa Certified Municipal Clerk, Certified Municipal Clerk and Master Municipal Clerk</w:t>
      </w:r>
    </w:p>
    <w:p w:rsidR="00306903" w:rsidRDefault="00306903"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was a City Clerk at the City of Ryan for five years before coming to Hiawatha</w:t>
      </w:r>
    </w:p>
    <w:p w:rsidR="00762012" w:rsidRPr="00762012" w:rsidRDefault="00306903" w:rsidP="0076201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was hired at the City in 2005 as the Deputy Clerk and became City Clerk when Linda Bendixen retired in 2007</w:t>
      </w:r>
    </w:p>
    <w:p w:rsidR="00306903" w:rsidRDefault="00306903"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Clerk’s office has really evolved since she has been at the city, managing a vast range of duties including human resources, </w:t>
      </w:r>
      <w:r w:rsidR="00762012">
        <w:rPr>
          <w:rFonts w:ascii="Times New Roman" w:hAnsi="Times New Roman" w:cs="Times New Roman"/>
          <w:sz w:val="24"/>
          <w:szCs w:val="24"/>
        </w:rPr>
        <w:t xml:space="preserve">safety, </w:t>
      </w:r>
      <w:r>
        <w:rPr>
          <w:rFonts w:ascii="Times New Roman" w:hAnsi="Times New Roman" w:cs="Times New Roman"/>
          <w:sz w:val="24"/>
          <w:szCs w:val="24"/>
        </w:rPr>
        <w:t>community development</w:t>
      </w:r>
      <w:r w:rsidR="00762012">
        <w:rPr>
          <w:rFonts w:ascii="Times New Roman" w:hAnsi="Times New Roman" w:cs="Times New Roman"/>
          <w:sz w:val="24"/>
          <w:szCs w:val="24"/>
        </w:rPr>
        <w:t>, reviewing project plans</w:t>
      </w:r>
      <w:r>
        <w:rPr>
          <w:rFonts w:ascii="Times New Roman" w:hAnsi="Times New Roman" w:cs="Times New Roman"/>
          <w:sz w:val="24"/>
          <w:szCs w:val="24"/>
        </w:rPr>
        <w:t xml:space="preserve"> and</w:t>
      </w:r>
      <w:r w:rsidR="00762012">
        <w:rPr>
          <w:rFonts w:ascii="Times New Roman" w:hAnsi="Times New Roman" w:cs="Times New Roman"/>
          <w:sz w:val="24"/>
          <w:szCs w:val="24"/>
        </w:rPr>
        <w:t xml:space="preserve"> speaking with legislators on issues that affect the city</w:t>
      </w:r>
    </w:p>
    <w:p w:rsidR="00762012" w:rsidRDefault="00762012"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Since she has been at the city</w:t>
      </w:r>
      <w:r w:rsidR="00410225">
        <w:rPr>
          <w:rFonts w:ascii="Times New Roman" w:hAnsi="Times New Roman" w:cs="Times New Roman"/>
          <w:sz w:val="24"/>
          <w:szCs w:val="24"/>
        </w:rPr>
        <w:t>,</w:t>
      </w:r>
      <w:r>
        <w:rPr>
          <w:rFonts w:ascii="Times New Roman" w:hAnsi="Times New Roman" w:cs="Times New Roman"/>
          <w:sz w:val="24"/>
          <w:szCs w:val="24"/>
        </w:rPr>
        <w:t xml:space="preserve"> Kim has worked with two City Administrators, two Mayors and eight different City Council members</w:t>
      </w:r>
    </w:p>
    <w:p w:rsidR="00762012" w:rsidRDefault="00762012"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The City staff has grown since Kim’s employment as well; currently have 46 full-time/part-time employees and 63 members on the volunteer fire department</w:t>
      </w:r>
    </w:p>
    <w:p w:rsidR="009F686A" w:rsidRDefault="00762012"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Enjoys working at the city because the</w:t>
      </w:r>
      <w:r w:rsidR="00306903">
        <w:rPr>
          <w:rFonts w:ascii="Times New Roman" w:hAnsi="Times New Roman" w:cs="Times New Roman"/>
          <w:sz w:val="24"/>
          <w:szCs w:val="24"/>
        </w:rPr>
        <w:t xml:space="preserve"> community, Mayor and City Council are </w:t>
      </w:r>
      <w:r>
        <w:rPr>
          <w:rFonts w:ascii="Times New Roman" w:hAnsi="Times New Roman" w:cs="Times New Roman"/>
          <w:sz w:val="24"/>
          <w:szCs w:val="24"/>
        </w:rPr>
        <w:t xml:space="preserve">very </w:t>
      </w:r>
      <w:r w:rsidR="00306903">
        <w:rPr>
          <w:rFonts w:ascii="Times New Roman" w:hAnsi="Times New Roman" w:cs="Times New Roman"/>
          <w:sz w:val="24"/>
          <w:szCs w:val="24"/>
        </w:rPr>
        <w:t>progressive</w:t>
      </w:r>
    </w:p>
    <w:p w:rsidR="00762012" w:rsidRDefault="00D5047A" w:rsidP="00E93D4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Kim has been a part of many exciting projects in her career with the city including the History Committee, Hiawatha Economic Development Corporation (HEDCO), annexation of 500 acres north of Tower Terrace Road, construction of the new city hall building</w:t>
      </w:r>
    </w:p>
    <w:p w:rsidR="00762012" w:rsidRPr="00762012" w:rsidRDefault="00762012" w:rsidP="00762012">
      <w:pPr>
        <w:spacing w:after="0" w:line="240" w:lineRule="auto"/>
        <w:rPr>
          <w:rFonts w:ascii="Times New Roman" w:hAnsi="Times New Roman" w:cs="Times New Roman"/>
          <w:sz w:val="24"/>
          <w:szCs w:val="24"/>
        </w:rPr>
      </w:pPr>
    </w:p>
    <w:p w:rsidR="00772112" w:rsidRPr="00100262" w:rsidRDefault="00B920E3" w:rsidP="000C39D5">
      <w:pPr>
        <w:spacing w:after="0" w:line="240" w:lineRule="auto"/>
        <w:rPr>
          <w:rFonts w:ascii="Times New Roman" w:hAnsi="Times New Roman" w:cs="Times New Roman"/>
          <w:b/>
          <w:sz w:val="24"/>
          <w:szCs w:val="24"/>
          <w:u w:val="single"/>
        </w:rPr>
      </w:pPr>
      <w:r w:rsidRPr="00100262">
        <w:rPr>
          <w:rFonts w:ascii="Times New Roman" w:hAnsi="Times New Roman" w:cs="Times New Roman"/>
          <w:b/>
          <w:sz w:val="24"/>
          <w:szCs w:val="24"/>
          <w:u w:val="single"/>
        </w:rPr>
        <w:t>Business</w:t>
      </w:r>
      <w:r w:rsidR="00D64E7B" w:rsidRPr="00100262">
        <w:rPr>
          <w:rFonts w:ascii="Times New Roman" w:hAnsi="Times New Roman" w:cs="Times New Roman"/>
          <w:b/>
          <w:sz w:val="24"/>
          <w:szCs w:val="24"/>
          <w:u w:val="single"/>
        </w:rPr>
        <w:t xml:space="preserve"> Meeting</w:t>
      </w:r>
    </w:p>
    <w:p w:rsidR="009F686A" w:rsidRDefault="009F686A" w:rsidP="009F686A">
      <w:pPr>
        <w:tabs>
          <w:tab w:val="left" w:pos="8460"/>
        </w:tabs>
        <w:spacing w:after="0" w:line="240" w:lineRule="auto"/>
        <w:rPr>
          <w:rFonts w:ascii="Times New Roman" w:hAnsi="Times New Roman" w:cs="Times New Roman"/>
          <w:sz w:val="24"/>
          <w:szCs w:val="24"/>
        </w:rPr>
      </w:pPr>
    </w:p>
    <w:p w:rsidR="009F686A" w:rsidRDefault="009F686A" w:rsidP="009F686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Upcoming Interview</w:t>
      </w:r>
      <w:r w:rsidR="0016752E">
        <w:rPr>
          <w:rFonts w:ascii="Times New Roman" w:hAnsi="Times New Roman" w:cs="Times New Roman"/>
          <w:sz w:val="24"/>
          <w:szCs w:val="24"/>
        </w:rPr>
        <w:t>s</w:t>
      </w:r>
      <w:r>
        <w:rPr>
          <w:rFonts w:ascii="Times New Roman" w:hAnsi="Times New Roman" w:cs="Times New Roman"/>
          <w:sz w:val="24"/>
          <w:szCs w:val="24"/>
        </w:rPr>
        <w:t xml:space="preserve"> </w:t>
      </w:r>
      <w:r w:rsidR="003412B0">
        <w:rPr>
          <w:rFonts w:ascii="Times New Roman" w:hAnsi="Times New Roman" w:cs="Times New Roman"/>
          <w:sz w:val="24"/>
          <w:szCs w:val="24"/>
        </w:rPr>
        <w:t>–</w:t>
      </w:r>
    </w:p>
    <w:p w:rsidR="003412B0" w:rsidRDefault="003412B0" w:rsidP="009F686A">
      <w:pPr>
        <w:tabs>
          <w:tab w:val="left" w:pos="8460"/>
        </w:tabs>
        <w:spacing w:after="0" w:line="240" w:lineRule="auto"/>
        <w:rPr>
          <w:rFonts w:ascii="Times New Roman" w:hAnsi="Times New Roman" w:cs="Times New Roman"/>
          <w:sz w:val="24"/>
          <w:szCs w:val="24"/>
        </w:rPr>
      </w:pPr>
    </w:p>
    <w:p w:rsidR="00D5047A" w:rsidRPr="00D5047A" w:rsidRDefault="00D5047A" w:rsidP="00D5047A">
      <w:pPr>
        <w:pStyle w:val="ListParagraph"/>
        <w:numPr>
          <w:ilvl w:val="0"/>
          <w:numId w:val="23"/>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February – Ted Martin</w:t>
      </w:r>
      <w:r w:rsidR="00410225">
        <w:rPr>
          <w:rFonts w:ascii="Times New Roman" w:hAnsi="Times New Roman" w:cs="Times New Roman"/>
          <w:sz w:val="24"/>
          <w:szCs w:val="24"/>
        </w:rPr>
        <w:t xml:space="preserve"> and </w:t>
      </w:r>
      <w:r>
        <w:rPr>
          <w:rFonts w:ascii="Times New Roman" w:hAnsi="Times New Roman" w:cs="Times New Roman"/>
          <w:sz w:val="24"/>
          <w:szCs w:val="24"/>
        </w:rPr>
        <w:t xml:space="preserve">Sandy and </w:t>
      </w:r>
      <w:proofErr w:type="spellStart"/>
      <w:r>
        <w:rPr>
          <w:rFonts w:ascii="Times New Roman" w:hAnsi="Times New Roman" w:cs="Times New Roman"/>
          <w:sz w:val="24"/>
          <w:szCs w:val="24"/>
        </w:rPr>
        <w:t>Va</w:t>
      </w:r>
      <w:r w:rsidR="00193DA7">
        <w:rPr>
          <w:rFonts w:ascii="Times New Roman" w:hAnsi="Times New Roman" w:cs="Times New Roman"/>
          <w:sz w:val="24"/>
          <w:szCs w:val="24"/>
        </w:rPr>
        <w:t>y</w:t>
      </w:r>
      <w:r>
        <w:rPr>
          <w:rFonts w:ascii="Times New Roman" w:hAnsi="Times New Roman" w:cs="Times New Roman"/>
          <w:sz w:val="24"/>
          <w:szCs w:val="24"/>
        </w:rPr>
        <w:t>la</w:t>
      </w:r>
      <w:proofErr w:type="spellEnd"/>
      <w:r>
        <w:rPr>
          <w:rFonts w:ascii="Times New Roman" w:hAnsi="Times New Roman" w:cs="Times New Roman"/>
          <w:sz w:val="24"/>
          <w:szCs w:val="24"/>
        </w:rPr>
        <w:t xml:space="preserve"> Brewer (Edie Wheeler </w:t>
      </w:r>
      <w:r w:rsidRPr="00D5047A">
        <w:rPr>
          <w:rFonts w:ascii="Times New Roman" w:hAnsi="Times New Roman" w:cs="Times New Roman"/>
          <w:sz w:val="24"/>
          <w:szCs w:val="24"/>
        </w:rPr>
        <w:t>will contact)</w:t>
      </w:r>
    </w:p>
    <w:p w:rsidR="0016752E" w:rsidRDefault="00D5047A" w:rsidP="0016752E">
      <w:pPr>
        <w:pStyle w:val="ListParagraph"/>
        <w:numPr>
          <w:ilvl w:val="0"/>
          <w:numId w:val="23"/>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March – Peckosh girls</w:t>
      </w:r>
    </w:p>
    <w:p w:rsidR="00722163" w:rsidRDefault="00D5047A" w:rsidP="0016752E">
      <w:pPr>
        <w:pStyle w:val="ListParagraph"/>
        <w:numPr>
          <w:ilvl w:val="0"/>
          <w:numId w:val="23"/>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April – Jim Dyer (Pat Semelroth will contact his sister Tammy)</w:t>
      </w:r>
    </w:p>
    <w:p w:rsidR="00B25590" w:rsidRPr="00B1781D" w:rsidRDefault="00B25590" w:rsidP="00B25590">
      <w:pPr>
        <w:tabs>
          <w:tab w:val="left" w:pos="8460"/>
        </w:tabs>
        <w:spacing w:after="0" w:line="240" w:lineRule="auto"/>
        <w:rPr>
          <w:rFonts w:ascii="Times New Roman" w:hAnsi="Times New Roman" w:cs="Times New Roman"/>
          <w:color w:val="000000" w:themeColor="text1"/>
          <w:sz w:val="24"/>
          <w:szCs w:val="24"/>
        </w:rPr>
      </w:pPr>
    </w:p>
    <w:p w:rsidR="00B25590" w:rsidRPr="00B1781D" w:rsidRDefault="00B25590" w:rsidP="00B25590">
      <w:pPr>
        <w:tabs>
          <w:tab w:val="left" w:pos="8460"/>
        </w:tabs>
        <w:spacing w:after="0" w:line="240" w:lineRule="auto"/>
        <w:rPr>
          <w:rFonts w:ascii="Times New Roman" w:hAnsi="Times New Roman" w:cs="Times New Roman"/>
          <w:color w:val="000000" w:themeColor="text1"/>
          <w:sz w:val="24"/>
          <w:szCs w:val="24"/>
        </w:rPr>
      </w:pPr>
      <w:r w:rsidRPr="00B1781D">
        <w:rPr>
          <w:rFonts w:ascii="Times New Roman" w:hAnsi="Times New Roman" w:cs="Times New Roman"/>
          <w:color w:val="000000" w:themeColor="text1"/>
          <w:sz w:val="24"/>
          <w:szCs w:val="24"/>
        </w:rPr>
        <w:t xml:space="preserve">Hiawatha Insight Articles – </w:t>
      </w:r>
    </w:p>
    <w:p w:rsidR="00052869" w:rsidRPr="00B1781D" w:rsidRDefault="00052869" w:rsidP="00B25590">
      <w:pPr>
        <w:tabs>
          <w:tab w:val="left" w:pos="8460"/>
        </w:tabs>
        <w:spacing w:after="0" w:line="240" w:lineRule="auto"/>
        <w:rPr>
          <w:rFonts w:ascii="Times New Roman" w:hAnsi="Times New Roman" w:cs="Times New Roman"/>
          <w:color w:val="000000" w:themeColor="text1"/>
          <w:sz w:val="24"/>
          <w:szCs w:val="24"/>
        </w:rPr>
      </w:pPr>
    </w:p>
    <w:p w:rsidR="007E044C" w:rsidRPr="00B1781D" w:rsidRDefault="00722163" w:rsidP="00722163">
      <w:pPr>
        <w:pStyle w:val="ListParagraph"/>
        <w:numPr>
          <w:ilvl w:val="0"/>
          <w:numId w:val="24"/>
        </w:numPr>
        <w:tabs>
          <w:tab w:val="left" w:pos="8460"/>
        </w:tabs>
        <w:spacing w:after="0" w:line="240" w:lineRule="auto"/>
        <w:rPr>
          <w:rFonts w:ascii="Times New Roman" w:hAnsi="Times New Roman" w:cs="Times New Roman"/>
          <w:color w:val="000000" w:themeColor="text1"/>
          <w:sz w:val="24"/>
          <w:szCs w:val="24"/>
        </w:rPr>
      </w:pPr>
      <w:r w:rsidRPr="00B1781D">
        <w:rPr>
          <w:rFonts w:ascii="Times New Roman" w:hAnsi="Times New Roman" w:cs="Times New Roman"/>
          <w:color w:val="000000" w:themeColor="text1"/>
          <w:sz w:val="24"/>
          <w:szCs w:val="24"/>
        </w:rPr>
        <w:t xml:space="preserve">Pat </w:t>
      </w:r>
      <w:proofErr w:type="spellStart"/>
      <w:r w:rsidR="00D5047A">
        <w:rPr>
          <w:rFonts w:ascii="Times New Roman" w:hAnsi="Times New Roman" w:cs="Times New Roman"/>
          <w:color w:val="000000" w:themeColor="text1"/>
          <w:sz w:val="24"/>
          <w:szCs w:val="24"/>
        </w:rPr>
        <w:t>A</w:t>
      </w:r>
      <w:r w:rsidR="00193DA7">
        <w:rPr>
          <w:rFonts w:ascii="Times New Roman" w:hAnsi="Times New Roman" w:cs="Times New Roman"/>
          <w:color w:val="000000" w:themeColor="text1"/>
          <w:sz w:val="24"/>
          <w:szCs w:val="24"/>
        </w:rPr>
        <w:t>uman</w:t>
      </w:r>
      <w:proofErr w:type="spellEnd"/>
      <w:r w:rsidR="00193DA7">
        <w:rPr>
          <w:rFonts w:ascii="Times New Roman" w:hAnsi="Times New Roman" w:cs="Times New Roman"/>
          <w:color w:val="000000" w:themeColor="text1"/>
          <w:sz w:val="24"/>
          <w:szCs w:val="24"/>
        </w:rPr>
        <w:t xml:space="preserve"> </w:t>
      </w:r>
      <w:r w:rsidR="00D5047A">
        <w:rPr>
          <w:rFonts w:ascii="Times New Roman" w:hAnsi="Times New Roman" w:cs="Times New Roman"/>
          <w:color w:val="000000" w:themeColor="text1"/>
          <w:sz w:val="24"/>
          <w:szCs w:val="24"/>
        </w:rPr>
        <w:t>has an article and picture for the February newsletter</w:t>
      </w:r>
    </w:p>
    <w:p w:rsidR="00722163" w:rsidRPr="00722163" w:rsidRDefault="00722163" w:rsidP="00722163">
      <w:pPr>
        <w:pStyle w:val="ListParagraph"/>
        <w:tabs>
          <w:tab w:val="left" w:pos="8460"/>
        </w:tabs>
        <w:spacing w:after="0" w:line="240" w:lineRule="auto"/>
        <w:rPr>
          <w:rFonts w:ascii="Times New Roman" w:hAnsi="Times New Roman" w:cs="Times New Roman"/>
          <w:color w:val="000000" w:themeColor="text1"/>
          <w:sz w:val="24"/>
          <w:szCs w:val="24"/>
        </w:rPr>
      </w:pPr>
    </w:p>
    <w:p w:rsidR="007E044C" w:rsidRDefault="007E044C" w:rsidP="007E044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 Session –</w:t>
      </w:r>
    </w:p>
    <w:p w:rsidR="005622C6" w:rsidRDefault="005622C6" w:rsidP="007E044C">
      <w:pPr>
        <w:tabs>
          <w:tab w:val="left" w:pos="8460"/>
        </w:tabs>
        <w:spacing w:after="0" w:line="240" w:lineRule="auto"/>
        <w:rPr>
          <w:rFonts w:ascii="Times New Roman" w:hAnsi="Times New Roman" w:cs="Times New Roman"/>
          <w:color w:val="000000" w:themeColor="text1"/>
          <w:sz w:val="24"/>
          <w:szCs w:val="24"/>
        </w:rPr>
      </w:pPr>
    </w:p>
    <w:p w:rsidR="007E044C" w:rsidRDefault="00D5047A" w:rsidP="007E044C">
      <w:pPr>
        <w:pStyle w:val="ListParagraph"/>
        <w:numPr>
          <w:ilvl w:val="0"/>
          <w:numId w:val="20"/>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 Semelroth and Edie Wheeler had a work session on Friday, January 11th</w:t>
      </w:r>
    </w:p>
    <w:p w:rsidR="00B140C7" w:rsidRDefault="00B140C7" w:rsidP="00B140C7">
      <w:pPr>
        <w:tabs>
          <w:tab w:val="left" w:pos="8460"/>
        </w:tabs>
        <w:spacing w:after="0" w:line="240" w:lineRule="auto"/>
        <w:rPr>
          <w:rFonts w:ascii="Times New Roman" w:hAnsi="Times New Roman" w:cs="Times New Roman"/>
          <w:color w:val="000000" w:themeColor="text1"/>
          <w:sz w:val="24"/>
          <w:szCs w:val="24"/>
        </w:rPr>
      </w:pPr>
    </w:p>
    <w:p w:rsidR="00410225" w:rsidRDefault="00410225" w:rsidP="00D5047A">
      <w:pPr>
        <w:tabs>
          <w:tab w:val="left" w:pos="8460"/>
        </w:tabs>
        <w:spacing w:after="0" w:line="240" w:lineRule="auto"/>
        <w:rPr>
          <w:rFonts w:ascii="Times New Roman" w:hAnsi="Times New Roman" w:cs="Times New Roman"/>
          <w:sz w:val="24"/>
          <w:szCs w:val="24"/>
        </w:rPr>
      </w:pPr>
    </w:p>
    <w:p w:rsidR="00D5047A" w:rsidRDefault="00D5047A"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Metro Studio’s Update – </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D5047A" w:rsidP="00D5047A">
      <w:pPr>
        <w:pStyle w:val="ListParagraph"/>
        <w:numPr>
          <w:ilvl w:val="0"/>
          <w:numId w:val="20"/>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Edie Wheeler and Bev Daws will gather the articles and pictures for the DVD’s.</w:t>
      </w:r>
    </w:p>
    <w:p w:rsidR="00D5047A" w:rsidRDefault="00D5047A" w:rsidP="00D5047A">
      <w:pPr>
        <w:pStyle w:val="ListParagraph"/>
        <w:numPr>
          <w:ilvl w:val="0"/>
          <w:numId w:val="20"/>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History Committee is still planning on putting together a book by putting each clip on the DVD’s in paper form. </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D5047A"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City Clerk, Kim Downs told the committee members that they have $5,000.00 budgeted for the following fiscal years:</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D5047A" w:rsidP="00D5047A">
      <w:pPr>
        <w:pStyle w:val="ListParagraph"/>
        <w:numPr>
          <w:ilvl w:val="0"/>
          <w:numId w:val="25"/>
        </w:numPr>
        <w:tabs>
          <w:tab w:val="left" w:pos="8460"/>
        </w:tabs>
        <w:spacing w:after="0" w:line="240" w:lineRule="auto"/>
        <w:rPr>
          <w:rFonts w:ascii="Times New Roman" w:hAnsi="Times New Roman" w:cs="Times New Roman"/>
          <w:sz w:val="24"/>
          <w:szCs w:val="24"/>
        </w:rPr>
      </w:pPr>
      <w:r w:rsidRPr="00D5047A">
        <w:rPr>
          <w:rFonts w:ascii="Times New Roman" w:hAnsi="Times New Roman" w:cs="Times New Roman"/>
          <w:sz w:val="24"/>
          <w:szCs w:val="24"/>
        </w:rPr>
        <w:t xml:space="preserve">Fiscal Year 2013-2014 </w:t>
      </w:r>
    </w:p>
    <w:p w:rsidR="00D5047A" w:rsidRDefault="00D5047A" w:rsidP="00D5047A">
      <w:pPr>
        <w:pStyle w:val="ListParagraph"/>
        <w:numPr>
          <w:ilvl w:val="0"/>
          <w:numId w:val="25"/>
        </w:num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Fiscal Year 2014-2015</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Pr="00D5047A" w:rsidRDefault="00B64FD5"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Committee will need to prepare a budget for </w:t>
      </w:r>
      <w:r w:rsidR="00410225">
        <w:rPr>
          <w:rFonts w:ascii="Times New Roman" w:hAnsi="Times New Roman" w:cs="Times New Roman"/>
          <w:sz w:val="24"/>
          <w:szCs w:val="24"/>
        </w:rPr>
        <w:t xml:space="preserve">all </w:t>
      </w:r>
      <w:r>
        <w:rPr>
          <w:rFonts w:ascii="Times New Roman" w:hAnsi="Times New Roman" w:cs="Times New Roman"/>
          <w:sz w:val="24"/>
          <w:szCs w:val="24"/>
        </w:rPr>
        <w:t>future fiscal years.</w:t>
      </w:r>
    </w:p>
    <w:p w:rsidR="00D5047A" w:rsidRDefault="00D5047A" w:rsidP="00D5047A">
      <w:pPr>
        <w:tabs>
          <w:tab w:val="left" w:pos="8460"/>
        </w:tabs>
        <w:spacing w:after="0" w:line="240" w:lineRule="auto"/>
        <w:rPr>
          <w:rFonts w:ascii="Times New Roman" w:hAnsi="Times New Roman" w:cs="Times New Roman"/>
          <w:sz w:val="24"/>
          <w:szCs w:val="24"/>
        </w:rPr>
      </w:pPr>
    </w:p>
    <w:p w:rsidR="00D5047A" w:rsidRDefault="00D5047A" w:rsidP="00D5047A">
      <w:pPr>
        <w:tabs>
          <w:tab w:val="left" w:pos="8460"/>
        </w:tabs>
        <w:spacing w:after="0" w:line="240" w:lineRule="auto"/>
        <w:rPr>
          <w:rFonts w:ascii="Times New Roman" w:hAnsi="Times New Roman" w:cs="Times New Roman"/>
          <w:sz w:val="24"/>
          <w:szCs w:val="24"/>
        </w:rPr>
      </w:pPr>
      <w:r>
        <w:rPr>
          <w:rFonts w:ascii="Times New Roman" w:hAnsi="Times New Roman" w:cs="Times New Roman"/>
          <w:sz w:val="24"/>
          <w:szCs w:val="24"/>
        </w:rPr>
        <w:t>Other Discussion –</w:t>
      </w:r>
    </w:p>
    <w:p w:rsidR="00D5047A" w:rsidRDefault="00D5047A" w:rsidP="007E044C">
      <w:pPr>
        <w:tabs>
          <w:tab w:val="left" w:pos="8460"/>
        </w:tabs>
        <w:spacing w:after="0" w:line="240" w:lineRule="auto"/>
        <w:rPr>
          <w:rFonts w:ascii="Times New Roman" w:hAnsi="Times New Roman" w:cs="Times New Roman"/>
          <w:color w:val="000000" w:themeColor="text1"/>
          <w:sz w:val="24"/>
          <w:szCs w:val="24"/>
        </w:rPr>
      </w:pPr>
    </w:p>
    <w:p w:rsidR="00D5047A" w:rsidRDefault="00D5047A" w:rsidP="00B64FD5">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sidRPr="00B64FD5">
        <w:rPr>
          <w:rFonts w:ascii="Times New Roman" w:hAnsi="Times New Roman" w:cs="Times New Roman"/>
          <w:color w:val="000000" w:themeColor="text1"/>
          <w:sz w:val="24"/>
          <w:szCs w:val="24"/>
        </w:rPr>
        <w:t>Dick Larson asked if the History Committee could recruit more people to help out.  City Clerk, Kim Downs stated that the Committee is limited to seven members but they can always have volunteers come in and assist as needed.</w:t>
      </w:r>
    </w:p>
    <w:p w:rsidR="00B64FD5" w:rsidRDefault="00B64FD5" w:rsidP="00B64FD5">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Committee members spoke about Craig providing an original list of charter members for the Hiawatha Lions Club</w:t>
      </w:r>
    </w:p>
    <w:p w:rsidR="00B64FD5" w:rsidRDefault="00B64FD5" w:rsidP="00B64FD5">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Committee members discusse</w:t>
      </w:r>
      <w:r w:rsidR="00410225">
        <w:rPr>
          <w:rFonts w:ascii="Times New Roman" w:hAnsi="Times New Roman" w:cs="Times New Roman"/>
          <w:color w:val="000000" w:themeColor="text1"/>
          <w:sz w:val="24"/>
          <w:szCs w:val="24"/>
        </w:rPr>
        <w:t>d gathering information on the Optimist C</w:t>
      </w:r>
      <w:r>
        <w:rPr>
          <w:rFonts w:ascii="Times New Roman" w:hAnsi="Times New Roman" w:cs="Times New Roman"/>
          <w:color w:val="000000" w:themeColor="text1"/>
          <w:sz w:val="24"/>
          <w:szCs w:val="24"/>
        </w:rPr>
        <w:t xml:space="preserve">lub, the group that started the Hiawatha parks.  City Clerk, Kim Downs mentioned that there was a </w:t>
      </w:r>
      <w:r w:rsidR="00410225">
        <w:rPr>
          <w:rFonts w:ascii="Times New Roman" w:hAnsi="Times New Roman" w:cs="Times New Roman"/>
          <w:color w:val="000000" w:themeColor="text1"/>
          <w:sz w:val="24"/>
          <w:szCs w:val="24"/>
        </w:rPr>
        <w:t xml:space="preserve">Optimist </w:t>
      </w:r>
      <w:r>
        <w:rPr>
          <w:rFonts w:ascii="Times New Roman" w:hAnsi="Times New Roman" w:cs="Times New Roman"/>
          <w:color w:val="000000" w:themeColor="text1"/>
          <w:sz w:val="24"/>
          <w:szCs w:val="24"/>
        </w:rPr>
        <w:t>bell in the vault (Edie Wheeler knows some of the ladies</w:t>
      </w:r>
      <w:r w:rsidR="00410225">
        <w:rPr>
          <w:rFonts w:ascii="Times New Roman" w:hAnsi="Times New Roman" w:cs="Times New Roman"/>
          <w:color w:val="000000" w:themeColor="text1"/>
          <w:sz w:val="24"/>
          <w:szCs w:val="24"/>
        </w:rPr>
        <w:t xml:space="preserve"> that were in the Optimist C</w:t>
      </w:r>
      <w:r>
        <w:rPr>
          <w:rFonts w:ascii="Times New Roman" w:hAnsi="Times New Roman" w:cs="Times New Roman"/>
          <w:color w:val="000000" w:themeColor="text1"/>
          <w:sz w:val="24"/>
          <w:szCs w:val="24"/>
        </w:rPr>
        <w:t>lub and she will contact them)</w:t>
      </w:r>
    </w:p>
    <w:p w:rsidR="00B64FD5" w:rsidRDefault="00B64FD5" w:rsidP="00B64FD5">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Committee had discussion on the Quonset rafters and using them as sculptures.  City Clerk, Kim Downs stated that there was someone interested in buying them.  In order for them to be used in a park pavilion they need to be certified.  The rafters could possibly be used in other locations in the city and there are future plans to construct a park on the Northwest side of town.</w:t>
      </w:r>
    </w:p>
    <w:p w:rsidR="00B64FD5" w:rsidRPr="00B64FD5" w:rsidRDefault="00B64FD5" w:rsidP="00B64FD5">
      <w:pPr>
        <w:pStyle w:val="ListParagraph"/>
        <w:numPr>
          <w:ilvl w:val="0"/>
          <w:numId w:val="26"/>
        </w:num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Edie Wheeler provided four names for Shiloh </w:t>
      </w:r>
      <w:r w:rsidR="00410225">
        <w:rPr>
          <w:rFonts w:ascii="Times New Roman" w:hAnsi="Times New Roman" w:cs="Times New Roman"/>
          <w:color w:val="000000" w:themeColor="text1"/>
          <w:sz w:val="24"/>
          <w:szCs w:val="24"/>
        </w:rPr>
        <w:t>Cemetery</w:t>
      </w:r>
      <w:r>
        <w:rPr>
          <w:rFonts w:ascii="Times New Roman" w:hAnsi="Times New Roman" w:cs="Times New Roman"/>
          <w:color w:val="000000" w:themeColor="text1"/>
          <w:sz w:val="24"/>
          <w:szCs w:val="24"/>
        </w:rPr>
        <w:t xml:space="preserve"> Trustees: Dr. Richard Lovar, Ron Bower, Howard Smith and Carl Minor</w:t>
      </w:r>
    </w:p>
    <w:p w:rsidR="00D5047A" w:rsidRDefault="00D5047A" w:rsidP="007E044C">
      <w:pPr>
        <w:tabs>
          <w:tab w:val="left" w:pos="8460"/>
        </w:tabs>
        <w:spacing w:after="0" w:line="240" w:lineRule="auto"/>
        <w:rPr>
          <w:rFonts w:ascii="Times New Roman" w:hAnsi="Times New Roman" w:cs="Times New Roman"/>
          <w:color w:val="000000" w:themeColor="text1"/>
          <w:sz w:val="24"/>
          <w:szCs w:val="24"/>
        </w:rPr>
      </w:pPr>
    </w:p>
    <w:p w:rsidR="007E044C" w:rsidRPr="007E044C" w:rsidRDefault="007E044C" w:rsidP="007E044C">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next History Commission meeting will be held on </w:t>
      </w:r>
      <w:r w:rsidR="00B64FD5">
        <w:rPr>
          <w:rFonts w:ascii="Times New Roman" w:hAnsi="Times New Roman" w:cs="Times New Roman"/>
          <w:color w:val="000000" w:themeColor="text1"/>
          <w:sz w:val="24"/>
          <w:szCs w:val="24"/>
        </w:rPr>
        <w:t>February 11</w:t>
      </w:r>
      <w:r w:rsidR="00722163">
        <w:rPr>
          <w:rFonts w:ascii="Times New Roman" w:hAnsi="Times New Roman" w:cs="Times New Roman"/>
          <w:color w:val="000000" w:themeColor="text1"/>
          <w:sz w:val="24"/>
          <w:szCs w:val="24"/>
        </w:rPr>
        <w:t>, 2013</w:t>
      </w:r>
      <w:r>
        <w:rPr>
          <w:rFonts w:ascii="Times New Roman" w:hAnsi="Times New Roman" w:cs="Times New Roman"/>
          <w:color w:val="000000" w:themeColor="text1"/>
          <w:sz w:val="24"/>
          <w:szCs w:val="24"/>
        </w:rPr>
        <w:t xml:space="preserve"> at 1:30 p.m.</w:t>
      </w:r>
    </w:p>
    <w:p w:rsidR="00B25590" w:rsidRPr="00B25590" w:rsidRDefault="00B25590" w:rsidP="00B25590">
      <w:pPr>
        <w:pStyle w:val="ListParagraph"/>
        <w:tabs>
          <w:tab w:val="left" w:pos="8460"/>
        </w:tabs>
        <w:spacing w:after="0" w:line="240" w:lineRule="auto"/>
        <w:rPr>
          <w:rFonts w:ascii="Times New Roman" w:hAnsi="Times New Roman" w:cs="Times New Roman"/>
          <w:color w:val="000000" w:themeColor="text1"/>
          <w:sz w:val="24"/>
          <w:szCs w:val="24"/>
        </w:rPr>
      </w:pPr>
    </w:p>
    <w:p w:rsidR="0043321F" w:rsidRDefault="00B64FD5" w:rsidP="000C39D5">
      <w:pPr>
        <w:tabs>
          <w:tab w:val="left" w:pos="84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Dick Larson</w:t>
      </w:r>
      <w:r w:rsidR="00AA2910" w:rsidRPr="00100262">
        <w:rPr>
          <w:rFonts w:ascii="Times New Roman" w:hAnsi="Times New Roman" w:cs="Times New Roman"/>
          <w:color w:val="000000" w:themeColor="text1"/>
          <w:sz w:val="24"/>
          <w:szCs w:val="24"/>
        </w:rPr>
        <w:t xml:space="preserve"> mov</w:t>
      </w:r>
      <w:r w:rsidR="0043321F" w:rsidRPr="00100262">
        <w:rPr>
          <w:rFonts w:ascii="Times New Roman" w:hAnsi="Times New Roman" w:cs="Times New Roman"/>
          <w:color w:val="000000" w:themeColor="text1"/>
          <w:sz w:val="24"/>
          <w:szCs w:val="24"/>
        </w:rPr>
        <w:t xml:space="preserve">ed to adjourn at </w:t>
      </w:r>
      <w:r>
        <w:rPr>
          <w:rFonts w:ascii="Times New Roman" w:hAnsi="Times New Roman" w:cs="Times New Roman"/>
          <w:color w:val="000000" w:themeColor="text1"/>
          <w:sz w:val="24"/>
          <w:szCs w:val="24"/>
        </w:rPr>
        <w:t>3:21</w:t>
      </w:r>
      <w:r w:rsidR="00C96015" w:rsidRPr="00100262">
        <w:rPr>
          <w:rFonts w:ascii="Times New Roman" w:hAnsi="Times New Roman" w:cs="Times New Roman"/>
          <w:color w:val="000000" w:themeColor="text1"/>
          <w:sz w:val="24"/>
          <w:szCs w:val="24"/>
        </w:rPr>
        <w:t xml:space="preserve"> </w:t>
      </w:r>
      <w:r w:rsidR="0043321F" w:rsidRPr="00100262">
        <w:rPr>
          <w:rFonts w:ascii="Times New Roman" w:hAnsi="Times New Roman" w:cs="Times New Roman"/>
          <w:color w:val="000000" w:themeColor="text1"/>
          <w:sz w:val="24"/>
          <w:szCs w:val="24"/>
        </w:rPr>
        <w:t xml:space="preserve">P.M., second by </w:t>
      </w:r>
      <w:r>
        <w:rPr>
          <w:rFonts w:ascii="Times New Roman" w:hAnsi="Times New Roman" w:cs="Times New Roman"/>
          <w:color w:val="000000" w:themeColor="text1"/>
          <w:sz w:val="24"/>
          <w:szCs w:val="24"/>
        </w:rPr>
        <w:t>Bev Daws</w:t>
      </w:r>
      <w:r w:rsidR="0043321F" w:rsidRPr="00100262">
        <w:rPr>
          <w:rFonts w:ascii="Times New Roman" w:hAnsi="Times New Roman" w:cs="Times New Roman"/>
          <w:color w:val="000000" w:themeColor="text1"/>
          <w:sz w:val="24"/>
          <w:szCs w:val="24"/>
        </w:rPr>
        <w:t>. Motion carried.</w:t>
      </w:r>
    </w:p>
    <w:p w:rsidR="00B64FD5" w:rsidRPr="00100262" w:rsidRDefault="00B64FD5" w:rsidP="000C39D5">
      <w:pPr>
        <w:tabs>
          <w:tab w:val="left" w:pos="8460"/>
        </w:tabs>
        <w:spacing w:after="0" w:line="240" w:lineRule="auto"/>
        <w:rPr>
          <w:rFonts w:ascii="Times New Roman" w:hAnsi="Times New Roman" w:cs="Times New Roman"/>
          <w:color w:val="000000" w:themeColor="text1"/>
          <w:sz w:val="24"/>
          <w:szCs w:val="24"/>
        </w:rPr>
      </w:pPr>
    </w:p>
    <w:p w:rsidR="003F63F3" w:rsidRPr="00100262" w:rsidRDefault="003F63F3" w:rsidP="000C39D5">
      <w:pPr>
        <w:tabs>
          <w:tab w:val="left" w:pos="8460"/>
        </w:tabs>
        <w:spacing w:after="0" w:line="240" w:lineRule="auto"/>
        <w:rPr>
          <w:rFonts w:ascii="Times New Roman" w:hAnsi="Times New Roman" w:cs="Times New Roman"/>
          <w:sz w:val="24"/>
          <w:szCs w:val="24"/>
        </w:rPr>
      </w:pPr>
    </w:p>
    <w:p w:rsidR="003F63F3" w:rsidRPr="00100262" w:rsidRDefault="003F63F3" w:rsidP="000C39D5">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______________________________</w:t>
      </w:r>
    </w:p>
    <w:p w:rsidR="00FA07C2" w:rsidRPr="00722163" w:rsidRDefault="0022033F" w:rsidP="00722163">
      <w:pPr>
        <w:tabs>
          <w:tab w:val="left" w:pos="8460"/>
        </w:tabs>
        <w:spacing w:after="0" w:line="240" w:lineRule="auto"/>
        <w:rPr>
          <w:rFonts w:ascii="Times New Roman" w:hAnsi="Times New Roman" w:cs="Times New Roman"/>
          <w:sz w:val="24"/>
          <w:szCs w:val="24"/>
        </w:rPr>
      </w:pPr>
      <w:r w:rsidRPr="00100262">
        <w:rPr>
          <w:rFonts w:ascii="Times New Roman" w:hAnsi="Times New Roman" w:cs="Times New Roman"/>
          <w:sz w:val="24"/>
          <w:szCs w:val="24"/>
        </w:rPr>
        <w:t>Edith Wheeler</w:t>
      </w:r>
      <w:r w:rsidR="003F63F3" w:rsidRPr="00100262">
        <w:rPr>
          <w:rFonts w:ascii="Times New Roman" w:hAnsi="Times New Roman" w:cs="Times New Roman"/>
          <w:sz w:val="24"/>
          <w:szCs w:val="24"/>
        </w:rPr>
        <w:t>, Chair</w:t>
      </w:r>
    </w:p>
    <w:sectPr w:rsidR="00FA07C2" w:rsidRPr="00722163"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B6" w:rsidRDefault="002424B6" w:rsidP="00F41962">
      <w:pPr>
        <w:spacing w:after="0" w:line="240" w:lineRule="auto"/>
      </w:pPr>
      <w:r>
        <w:separator/>
      </w:r>
    </w:p>
  </w:endnote>
  <w:endnote w:type="continuationSeparator" w:id="0">
    <w:p w:rsidR="002424B6" w:rsidRDefault="002424B6"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B6" w:rsidRDefault="002424B6" w:rsidP="00F41962">
      <w:pPr>
        <w:spacing w:after="0" w:line="240" w:lineRule="auto"/>
      </w:pPr>
      <w:r>
        <w:separator/>
      </w:r>
    </w:p>
  </w:footnote>
  <w:footnote w:type="continuationSeparator" w:id="0">
    <w:p w:rsidR="002424B6" w:rsidRDefault="002424B6"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4B6" w:rsidRPr="00C96015" w:rsidRDefault="002424B6">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January 14, 2013</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683E8B"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683E8B" w:rsidRPr="00C96015">
          <w:rPr>
            <w:rFonts w:ascii="Times New Roman" w:hAnsi="Times New Roman" w:cs="Times New Roman"/>
            <w:sz w:val="24"/>
            <w:szCs w:val="24"/>
          </w:rPr>
          <w:fldChar w:fldCharType="separate"/>
        </w:r>
        <w:r w:rsidR="00193DA7">
          <w:rPr>
            <w:rFonts w:ascii="Times New Roman" w:hAnsi="Times New Roman" w:cs="Times New Roman"/>
            <w:noProof/>
            <w:sz w:val="24"/>
            <w:szCs w:val="24"/>
          </w:rPr>
          <w:t>1</w:t>
        </w:r>
        <w:r w:rsidR="00683E8B" w:rsidRPr="00C96015">
          <w:rPr>
            <w:rFonts w:ascii="Times New Roman" w:hAnsi="Times New Roman" w:cs="Times New Roman"/>
            <w:sz w:val="24"/>
            <w:szCs w:val="24"/>
          </w:rPr>
          <w:fldChar w:fldCharType="end"/>
        </w:r>
      </w:sdtContent>
    </w:sdt>
  </w:p>
  <w:p w:rsidR="002424B6" w:rsidRPr="00C96015" w:rsidRDefault="002424B6">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87CE8"/>
    <w:multiLevelType w:val="hybridMultilevel"/>
    <w:tmpl w:val="331C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92130D"/>
    <w:multiLevelType w:val="hybridMultilevel"/>
    <w:tmpl w:val="2F86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7">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5"/>
  </w:num>
  <w:num w:numId="4">
    <w:abstractNumId w:val="19"/>
  </w:num>
  <w:num w:numId="5">
    <w:abstractNumId w:val="7"/>
  </w:num>
  <w:num w:numId="6">
    <w:abstractNumId w:val="1"/>
  </w:num>
  <w:num w:numId="7">
    <w:abstractNumId w:val="16"/>
  </w:num>
  <w:num w:numId="8">
    <w:abstractNumId w:val="22"/>
  </w:num>
  <w:num w:numId="9">
    <w:abstractNumId w:val="14"/>
  </w:num>
  <w:num w:numId="10">
    <w:abstractNumId w:val="24"/>
  </w:num>
  <w:num w:numId="11">
    <w:abstractNumId w:val="4"/>
  </w:num>
  <w:num w:numId="12">
    <w:abstractNumId w:val="17"/>
  </w:num>
  <w:num w:numId="13">
    <w:abstractNumId w:val="18"/>
  </w:num>
  <w:num w:numId="14">
    <w:abstractNumId w:val="0"/>
  </w:num>
  <w:num w:numId="15">
    <w:abstractNumId w:val="8"/>
  </w:num>
  <w:num w:numId="16">
    <w:abstractNumId w:val="23"/>
  </w:num>
  <w:num w:numId="17">
    <w:abstractNumId w:val="6"/>
  </w:num>
  <w:num w:numId="18">
    <w:abstractNumId w:val="13"/>
  </w:num>
  <w:num w:numId="19">
    <w:abstractNumId w:val="9"/>
  </w:num>
  <w:num w:numId="20">
    <w:abstractNumId w:val="2"/>
  </w:num>
  <w:num w:numId="21">
    <w:abstractNumId w:val="12"/>
  </w:num>
  <w:num w:numId="22">
    <w:abstractNumId w:val="21"/>
  </w:num>
  <w:num w:numId="23">
    <w:abstractNumId w:val="10"/>
  </w:num>
  <w:num w:numId="24">
    <w:abstractNumId w:val="3"/>
  </w:num>
  <w:num w:numId="25">
    <w:abstractNumId w:val="25"/>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455CA"/>
    <w:rsid w:val="00052869"/>
    <w:rsid w:val="00073228"/>
    <w:rsid w:val="000C24DB"/>
    <w:rsid w:val="000C39D5"/>
    <w:rsid w:val="000F5DEE"/>
    <w:rsid w:val="000F7BF2"/>
    <w:rsid w:val="00100262"/>
    <w:rsid w:val="00117E89"/>
    <w:rsid w:val="001311D7"/>
    <w:rsid w:val="001334EF"/>
    <w:rsid w:val="00161A17"/>
    <w:rsid w:val="0016752E"/>
    <w:rsid w:val="001700AE"/>
    <w:rsid w:val="00193DA7"/>
    <w:rsid w:val="001A39BA"/>
    <w:rsid w:val="001B3C1D"/>
    <w:rsid w:val="00200788"/>
    <w:rsid w:val="0020365D"/>
    <w:rsid w:val="00205D23"/>
    <w:rsid w:val="002202F0"/>
    <w:rsid w:val="0022033F"/>
    <w:rsid w:val="0022632F"/>
    <w:rsid w:val="002424B6"/>
    <w:rsid w:val="00282929"/>
    <w:rsid w:val="002A6803"/>
    <w:rsid w:val="002B119A"/>
    <w:rsid w:val="002B5D76"/>
    <w:rsid w:val="002B630B"/>
    <w:rsid w:val="002C2B27"/>
    <w:rsid w:val="002E233B"/>
    <w:rsid w:val="002F36A5"/>
    <w:rsid w:val="00302FFA"/>
    <w:rsid w:val="00306903"/>
    <w:rsid w:val="00323874"/>
    <w:rsid w:val="003343C0"/>
    <w:rsid w:val="00337EBA"/>
    <w:rsid w:val="003412B0"/>
    <w:rsid w:val="00370B23"/>
    <w:rsid w:val="003C4912"/>
    <w:rsid w:val="003E4A4E"/>
    <w:rsid w:val="003F63F3"/>
    <w:rsid w:val="00403FEC"/>
    <w:rsid w:val="00407680"/>
    <w:rsid w:val="00410225"/>
    <w:rsid w:val="00421DDA"/>
    <w:rsid w:val="0043321F"/>
    <w:rsid w:val="00460EF5"/>
    <w:rsid w:val="004616F0"/>
    <w:rsid w:val="00484E5A"/>
    <w:rsid w:val="0049213B"/>
    <w:rsid w:val="00492184"/>
    <w:rsid w:val="00494132"/>
    <w:rsid w:val="004A08C8"/>
    <w:rsid w:val="004A7175"/>
    <w:rsid w:val="004C7C4B"/>
    <w:rsid w:val="004D0FB6"/>
    <w:rsid w:val="00500981"/>
    <w:rsid w:val="005073D2"/>
    <w:rsid w:val="005440FE"/>
    <w:rsid w:val="005622C6"/>
    <w:rsid w:val="0057659D"/>
    <w:rsid w:val="005B3A0E"/>
    <w:rsid w:val="005B50F6"/>
    <w:rsid w:val="005E7632"/>
    <w:rsid w:val="005F219F"/>
    <w:rsid w:val="00640F11"/>
    <w:rsid w:val="006614D1"/>
    <w:rsid w:val="00683E8B"/>
    <w:rsid w:val="00693D86"/>
    <w:rsid w:val="00695408"/>
    <w:rsid w:val="00695984"/>
    <w:rsid w:val="006B143E"/>
    <w:rsid w:val="006D70CC"/>
    <w:rsid w:val="006E228B"/>
    <w:rsid w:val="006F01DC"/>
    <w:rsid w:val="006F05EA"/>
    <w:rsid w:val="006F30D0"/>
    <w:rsid w:val="006F5B08"/>
    <w:rsid w:val="007068C5"/>
    <w:rsid w:val="00720C3E"/>
    <w:rsid w:val="00722163"/>
    <w:rsid w:val="007236AF"/>
    <w:rsid w:val="00724F79"/>
    <w:rsid w:val="007276EA"/>
    <w:rsid w:val="00755D3C"/>
    <w:rsid w:val="00762012"/>
    <w:rsid w:val="00772112"/>
    <w:rsid w:val="00792DDE"/>
    <w:rsid w:val="00793887"/>
    <w:rsid w:val="007A10A8"/>
    <w:rsid w:val="007A3313"/>
    <w:rsid w:val="007A7AE5"/>
    <w:rsid w:val="007B6EBE"/>
    <w:rsid w:val="007D739F"/>
    <w:rsid w:val="007E044C"/>
    <w:rsid w:val="007E57E2"/>
    <w:rsid w:val="007E79B9"/>
    <w:rsid w:val="007F537E"/>
    <w:rsid w:val="00811FD0"/>
    <w:rsid w:val="00827F6B"/>
    <w:rsid w:val="00842A60"/>
    <w:rsid w:val="00866446"/>
    <w:rsid w:val="008731BF"/>
    <w:rsid w:val="00881073"/>
    <w:rsid w:val="00894936"/>
    <w:rsid w:val="0089673A"/>
    <w:rsid w:val="00896890"/>
    <w:rsid w:val="008B7358"/>
    <w:rsid w:val="008D380D"/>
    <w:rsid w:val="0090086F"/>
    <w:rsid w:val="00914735"/>
    <w:rsid w:val="00967470"/>
    <w:rsid w:val="00987269"/>
    <w:rsid w:val="00992A15"/>
    <w:rsid w:val="00996401"/>
    <w:rsid w:val="009C5415"/>
    <w:rsid w:val="009E089E"/>
    <w:rsid w:val="009F686A"/>
    <w:rsid w:val="00A215FA"/>
    <w:rsid w:val="00A62A0E"/>
    <w:rsid w:val="00AA2910"/>
    <w:rsid w:val="00AA2BBF"/>
    <w:rsid w:val="00AD27D5"/>
    <w:rsid w:val="00B140C7"/>
    <w:rsid w:val="00B1781D"/>
    <w:rsid w:val="00B25590"/>
    <w:rsid w:val="00B445AB"/>
    <w:rsid w:val="00B64FD5"/>
    <w:rsid w:val="00B70964"/>
    <w:rsid w:val="00B920E3"/>
    <w:rsid w:val="00B93FAF"/>
    <w:rsid w:val="00BC46A8"/>
    <w:rsid w:val="00BC6971"/>
    <w:rsid w:val="00BD53DC"/>
    <w:rsid w:val="00BD634B"/>
    <w:rsid w:val="00BE7321"/>
    <w:rsid w:val="00BF0BA7"/>
    <w:rsid w:val="00C2057C"/>
    <w:rsid w:val="00C24256"/>
    <w:rsid w:val="00C96015"/>
    <w:rsid w:val="00CA2A87"/>
    <w:rsid w:val="00D264D5"/>
    <w:rsid w:val="00D5047A"/>
    <w:rsid w:val="00D64E7B"/>
    <w:rsid w:val="00D86ED0"/>
    <w:rsid w:val="00DB0796"/>
    <w:rsid w:val="00DB4223"/>
    <w:rsid w:val="00DC498D"/>
    <w:rsid w:val="00DC7F15"/>
    <w:rsid w:val="00E16BBD"/>
    <w:rsid w:val="00E3730C"/>
    <w:rsid w:val="00E42EE4"/>
    <w:rsid w:val="00E4421A"/>
    <w:rsid w:val="00E44B9E"/>
    <w:rsid w:val="00E93D4D"/>
    <w:rsid w:val="00EB0344"/>
    <w:rsid w:val="00EB131D"/>
    <w:rsid w:val="00EE6B90"/>
    <w:rsid w:val="00EF123B"/>
    <w:rsid w:val="00EF1621"/>
    <w:rsid w:val="00F41962"/>
    <w:rsid w:val="00F42E88"/>
    <w:rsid w:val="00F52F80"/>
    <w:rsid w:val="00F56B6F"/>
    <w:rsid w:val="00F6569E"/>
    <w:rsid w:val="00F72541"/>
    <w:rsid w:val="00F84BB4"/>
    <w:rsid w:val="00FA07C2"/>
    <w:rsid w:val="00FA35B7"/>
    <w:rsid w:val="00FB65F4"/>
    <w:rsid w:val="00FC4F6C"/>
    <w:rsid w:val="00FD4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5</cp:revision>
  <cp:lastPrinted>2012-12-14T22:02:00Z</cp:lastPrinted>
  <dcterms:created xsi:type="dcterms:W3CDTF">2013-01-17T20:55:00Z</dcterms:created>
  <dcterms:modified xsi:type="dcterms:W3CDTF">2013-02-12T21:45:00Z</dcterms:modified>
</cp:coreProperties>
</file>